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979F" w14:textId="77777777" w:rsidR="00D22AB8" w:rsidRDefault="00D22AB8"/>
    <w:p w14:paraId="6AE6721F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>REPUBLIKA HRVATSKA</w:t>
      </w:r>
    </w:p>
    <w:p w14:paraId="25B4F46B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>SPLITSKO-DALMATINSKA ŽUPANIJA</w:t>
      </w:r>
    </w:p>
    <w:p w14:paraId="2A1168BE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>OPĆINA SEGET</w:t>
      </w:r>
    </w:p>
    <w:p w14:paraId="78EBF984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>OPĆINSKO VIJEĆE</w:t>
      </w:r>
    </w:p>
    <w:p w14:paraId="0FD03B83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</w:p>
    <w:p w14:paraId="4287BC20" w14:textId="76639E6C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 xml:space="preserve">KLASA: </w:t>
      </w:r>
      <w:r w:rsidR="00747AB4">
        <w:rPr>
          <w:rFonts w:ascii="Times New Roman" w:hAnsi="Times New Roman"/>
          <w:sz w:val="24"/>
          <w:szCs w:val="24"/>
        </w:rPr>
        <w:t>024-01/2</w:t>
      </w:r>
      <w:r w:rsidR="00AD0F25">
        <w:rPr>
          <w:rFonts w:ascii="Times New Roman" w:hAnsi="Times New Roman"/>
          <w:sz w:val="24"/>
          <w:szCs w:val="24"/>
        </w:rPr>
        <w:t>6</w:t>
      </w:r>
      <w:r w:rsidR="00747AB4">
        <w:rPr>
          <w:rFonts w:ascii="Times New Roman" w:hAnsi="Times New Roman"/>
          <w:sz w:val="24"/>
          <w:szCs w:val="24"/>
        </w:rPr>
        <w:t>-01/</w:t>
      </w:r>
      <w:r w:rsidR="00D805C0">
        <w:rPr>
          <w:rFonts w:ascii="Times New Roman" w:hAnsi="Times New Roman"/>
          <w:sz w:val="24"/>
          <w:szCs w:val="24"/>
        </w:rPr>
        <w:t>____</w:t>
      </w:r>
    </w:p>
    <w:p w14:paraId="6C48DF8E" w14:textId="277B4A4E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 xml:space="preserve">URBROJ: </w:t>
      </w:r>
      <w:r w:rsidR="00747AB4">
        <w:rPr>
          <w:rFonts w:ascii="Times New Roman" w:hAnsi="Times New Roman"/>
          <w:sz w:val="24"/>
          <w:szCs w:val="24"/>
        </w:rPr>
        <w:t>2181-46-1-2</w:t>
      </w:r>
      <w:r w:rsidR="00AD0F25">
        <w:rPr>
          <w:rFonts w:ascii="Times New Roman" w:hAnsi="Times New Roman"/>
          <w:sz w:val="24"/>
          <w:szCs w:val="24"/>
        </w:rPr>
        <w:t>6</w:t>
      </w:r>
      <w:r w:rsidR="00747AB4">
        <w:rPr>
          <w:rFonts w:ascii="Times New Roman" w:hAnsi="Times New Roman"/>
          <w:sz w:val="24"/>
          <w:szCs w:val="24"/>
        </w:rPr>
        <w:t>-1</w:t>
      </w:r>
    </w:p>
    <w:p w14:paraId="42B532D0" w14:textId="5FA8F9D1" w:rsidR="00687595" w:rsidRDefault="00687595" w:rsidP="00687595">
      <w:r w:rsidRPr="00C801D9">
        <w:t xml:space="preserve">Seget Donji, </w:t>
      </w:r>
      <w:r w:rsidR="00D805C0">
        <w:t>_____</w:t>
      </w:r>
      <w:r w:rsidR="00E355FE">
        <w:t xml:space="preserve"> </w:t>
      </w:r>
      <w:r w:rsidR="00AD0F25">
        <w:t>ožujak</w:t>
      </w:r>
      <w:r w:rsidRPr="00C801D9">
        <w:t xml:space="preserve"> 202</w:t>
      </w:r>
      <w:r w:rsidR="00AD0F25">
        <w:t>6</w:t>
      </w:r>
      <w:r w:rsidRPr="00C801D9">
        <w:t>. godine</w:t>
      </w:r>
    </w:p>
    <w:p w14:paraId="3C6B2284" w14:textId="77777777" w:rsidR="00687595" w:rsidRDefault="00687595" w:rsidP="00687595"/>
    <w:p w14:paraId="7517EA55" w14:textId="77777777" w:rsidR="00687595" w:rsidRDefault="00687595" w:rsidP="00687595"/>
    <w:p w14:paraId="3185AA8D" w14:textId="77777777" w:rsidR="00687595" w:rsidRDefault="00687595" w:rsidP="00687595"/>
    <w:p w14:paraId="6FECBDCF" w14:textId="488A6EB9" w:rsidR="00687595" w:rsidRDefault="00687595" w:rsidP="00687595">
      <w:pPr>
        <w:jc w:val="both"/>
      </w:pPr>
      <w:r>
        <w:t>Na temelju članka 197. Zakona o javnoj nabavi „Narodne novine“ br. 120/16</w:t>
      </w:r>
      <w:r w:rsidR="00FE572E">
        <w:t xml:space="preserve"> i 114/22</w:t>
      </w:r>
      <w:r>
        <w:t xml:space="preserve">) i </w:t>
      </w:r>
      <w:r w:rsidRPr="00BE7AAC">
        <w:rPr>
          <w:bCs/>
          <w:spacing w:val="-5"/>
          <w:lang w:val="en-US"/>
        </w:rPr>
        <w:t>članka 28. Statuta Općine Seget (</w:t>
      </w:r>
      <w:r w:rsidRPr="00BE7AAC">
        <w:rPr>
          <w:bCs/>
          <w:spacing w:val="-5"/>
        </w:rPr>
        <w:t>„Službeni glasnik Općine Seget“, broj 4/09, 5/09, 4/10 i 1/13</w:t>
      </w:r>
      <w:r>
        <w:rPr>
          <w:bCs/>
          <w:spacing w:val="-5"/>
          <w:lang w:val="en-US"/>
        </w:rPr>
        <w:t xml:space="preserve">), Općinsko vijeće Općine Seget </w:t>
      </w:r>
      <w:r w:rsidRPr="00BE7AAC">
        <w:rPr>
          <w:bCs/>
          <w:spacing w:val="-5"/>
          <w:lang w:val="en-US"/>
        </w:rPr>
        <w:t xml:space="preserve">na </w:t>
      </w:r>
      <w:r w:rsidR="00D805C0">
        <w:rPr>
          <w:bCs/>
          <w:spacing w:val="-5"/>
          <w:lang w:val="en-US"/>
        </w:rPr>
        <w:t>_____</w:t>
      </w:r>
      <w:r w:rsidRPr="00BE7AAC">
        <w:rPr>
          <w:bCs/>
          <w:spacing w:val="-5"/>
          <w:lang w:val="en-US"/>
        </w:rPr>
        <w:t xml:space="preserve"> sjednici, održanoj </w:t>
      </w:r>
      <w:r w:rsidR="00D805C0">
        <w:t xml:space="preserve">_____ </w:t>
      </w:r>
      <w:r w:rsidR="00AD0F25">
        <w:t>ožujka</w:t>
      </w:r>
      <w:r w:rsidR="00D805C0" w:rsidRPr="00C801D9">
        <w:t xml:space="preserve"> 202</w:t>
      </w:r>
      <w:r w:rsidR="00AD0F25">
        <w:t>6</w:t>
      </w:r>
      <w:r>
        <w:t xml:space="preserve">. </w:t>
      </w:r>
      <w:r w:rsidRPr="00BE7AAC">
        <w:rPr>
          <w:bCs/>
          <w:spacing w:val="-5"/>
          <w:lang w:val="en-US"/>
        </w:rPr>
        <w:t>godine, donijelo je</w:t>
      </w:r>
    </w:p>
    <w:p w14:paraId="683A9F30" w14:textId="77777777" w:rsidR="00687595" w:rsidRDefault="00687595" w:rsidP="00687595"/>
    <w:p w14:paraId="2BF9F158" w14:textId="77777777" w:rsidR="00687595" w:rsidRDefault="00687595" w:rsidP="00687595"/>
    <w:p w14:paraId="2EAC8EF1" w14:textId="77777777" w:rsidR="00687595" w:rsidRPr="004E6E00" w:rsidRDefault="00687595" w:rsidP="00687595">
      <w:pPr>
        <w:jc w:val="center"/>
        <w:rPr>
          <w:b/>
        </w:rPr>
      </w:pPr>
      <w:r w:rsidRPr="004E6E00">
        <w:rPr>
          <w:b/>
        </w:rPr>
        <w:t xml:space="preserve">ODLUKA </w:t>
      </w:r>
    </w:p>
    <w:p w14:paraId="2CF48274" w14:textId="77777777" w:rsidR="00687595" w:rsidRDefault="00687595" w:rsidP="00687595">
      <w:pPr>
        <w:jc w:val="center"/>
        <w:rPr>
          <w:b/>
        </w:rPr>
      </w:pPr>
      <w:r w:rsidRPr="004E6E00">
        <w:rPr>
          <w:b/>
        </w:rPr>
        <w:t xml:space="preserve">o </w:t>
      </w:r>
      <w:r>
        <w:rPr>
          <w:b/>
        </w:rPr>
        <w:t xml:space="preserve">početku postupka javne nabave </w:t>
      </w:r>
    </w:p>
    <w:p w14:paraId="3B3D59E2" w14:textId="77777777" w:rsidR="00687595" w:rsidRDefault="00687595" w:rsidP="00687595">
      <w:pPr>
        <w:jc w:val="center"/>
      </w:pPr>
      <w:r>
        <w:rPr>
          <w:b/>
        </w:rPr>
        <w:t>i imenovanju stručnog povjerenstva za javnu nabavu</w:t>
      </w:r>
    </w:p>
    <w:p w14:paraId="3BAE005A" w14:textId="77777777" w:rsidR="00687595" w:rsidRDefault="00687595" w:rsidP="00687595"/>
    <w:p w14:paraId="1D5060F4" w14:textId="77777777" w:rsidR="00687595" w:rsidRDefault="00687595" w:rsidP="00687595"/>
    <w:p w14:paraId="2FA42577" w14:textId="77777777" w:rsidR="00687595" w:rsidRPr="00776758" w:rsidRDefault="00687595" w:rsidP="00687595">
      <w:pPr>
        <w:jc w:val="center"/>
        <w:rPr>
          <w:b/>
        </w:rPr>
      </w:pPr>
      <w:r w:rsidRPr="004E6E00">
        <w:rPr>
          <w:b/>
        </w:rPr>
        <w:t>I</w:t>
      </w:r>
      <w:r>
        <w:rPr>
          <w:b/>
        </w:rPr>
        <w:t>.</w:t>
      </w:r>
    </w:p>
    <w:p w14:paraId="473E223E" w14:textId="77777777" w:rsidR="00687595" w:rsidRDefault="00687595" w:rsidP="00687595">
      <w:pPr>
        <w:tabs>
          <w:tab w:val="left" w:pos="0"/>
        </w:tabs>
        <w:jc w:val="both"/>
      </w:pPr>
      <w:r w:rsidRPr="0025679A">
        <w:t>Podaci o javnom Naručitelju:</w:t>
      </w:r>
      <w:r>
        <w:t xml:space="preserve"> Općina Seget, </w:t>
      </w:r>
      <w:r w:rsidRPr="00DB6E76">
        <w:t>Trg hrvatsk</w:t>
      </w:r>
      <w:r>
        <w:t>og</w:t>
      </w:r>
      <w:r w:rsidRPr="00DB6E76">
        <w:t xml:space="preserve"> </w:t>
      </w:r>
      <w:r>
        <w:t>viteza Špiro Ševo Frzelin 1., 21218 Seget Donji, OIB: 03663954500.</w:t>
      </w:r>
    </w:p>
    <w:p w14:paraId="35B48076" w14:textId="77777777" w:rsidR="00687595" w:rsidRDefault="00687595" w:rsidP="00687595">
      <w:pPr>
        <w:tabs>
          <w:tab w:val="left" w:pos="0"/>
        </w:tabs>
        <w:jc w:val="both"/>
      </w:pPr>
    </w:p>
    <w:p w14:paraId="68B103D5" w14:textId="77777777" w:rsidR="00687595" w:rsidRPr="004E6E00" w:rsidRDefault="00687595" w:rsidP="00687595">
      <w:pPr>
        <w:jc w:val="center"/>
        <w:rPr>
          <w:b/>
        </w:rPr>
      </w:pPr>
      <w:r w:rsidRPr="004E6E00">
        <w:rPr>
          <w:b/>
        </w:rPr>
        <w:t>II</w:t>
      </w:r>
      <w:r>
        <w:rPr>
          <w:b/>
        </w:rPr>
        <w:t>.</w:t>
      </w:r>
    </w:p>
    <w:p w14:paraId="69ED01D4" w14:textId="42721896" w:rsidR="00687595" w:rsidRDefault="00687595" w:rsidP="00687595">
      <w:r>
        <w:t xml:space="preserve">Evidencijski broj </w:t>
      </w:r>
      <w:r w:rsidRPr="0025679A">
        <w:t>nabave:</w:t>
      </w:r>
      <w:r>
        <w:rPr>
          <w:b/>
        </w:rPr>
        <w:t xml:space="preserve"> </w:t>
      </w:r>
      <w:r>
        <w:rPr>
          <w:iCs/>
        </w:rPr>
        <w:t>JN-</w:t>
      </w:r>
      <w:r w:rsidR="00AD0F25">
        <w:rPr>
          <w:iCs/>
        </w:rPr>
        <w:t>2/26</w:t>
      </w:r>
      <w:r>
        <w:t>.</w:t>
      </w:r>
    </w:p>
    <w:p w14:paraId="446C2118" w14:textId="77777777" w:rsidR="00687595" w:rsidRDefault="00687595" w:rsidP="00687595"/>
    <w:p w14:paraId="033E71F6" w14:textId="77777777" w:rsidR="00687595" w:rsidRPr="004E6E00" w:rsidRDefault="00687595" w:rsidP="00687595">
      <w:pPr>
        <w:jc w:val="center"/>
        <w:rPr>
          <w:b/>
        </w:rPr>
      </w:pPr>
      <w:r w:rsidRPr="004E6E00">
        <w:rPr>
          <w:b/>
        </w:rPr>
        <w:t>I</w:t>
      </w:r>
      <w:r>
        <w:rPr>
          <w:b/>
        </w:rPr>
        <w:t>II.</w:t>
      </w:r>
    </w:p>
    <w:p w14:paraId="0DA68E7C" w14:textId="022D27A7" w:rsidR="00687595" w:rsidRDefault="00687595" w:rsidP="00687595">
      <w:pPr>
        <w:jc w:val="both"/>
        <w:rPr>
          <w:lang w:val="de-DE"/>
        </w:rPr>
      </w:pPr>
      <w:r w:rsidRPr="0025679A">
        <w:t>Predmet nabave:</w:t>
      </w:r>
      <w:r>
        <w:rPr>
          <w:b/>
        </w:rPr>
        <w:t xml:space="preserve"> </w:t>
      </w:r>
      <w:r w:rsidRPr="009A3239">
        <w:t xml:space="preserve">Prijevoz </w:t>
      </w:r>
      <w:r>
        <w:t xml:space="preserve">i opskrba </w:t>
      </w:r>
      <w:r w:rsidRPr="009A3239">
        <w:t>pitk</w:t>
      </w:r>
      <w:r>
        <w:t>om</w:t>
      </w:r>
      <w:r w:rsidRPr="009A3239">
        <w:t xml:space="preserve"> vod</w:t>
      </w:r>
      <w:r>
        <w:t>om</w:t>
      </w:r>
      <w:r w:rsidRPr="009A3239">
        <w:t xml:space="preserve"> cisternom u zagorski dio Općine Seget (Seget Donji  iznad DC-8, Seget Gornji, Bristivica, Prapatnica i Ljubitovica) koji nije priključen na vodoopskrbni sustav u 20</w:t>
      </w:r>
      <w:r>
        <w:t>2</w:t>
      </w:r>
      <w:r w:rsidR="00AD0F25">
        <w:t>6</w:t>
      </w:r>
      <w:r w:rsidRPr="009A3239">
        <w:t>. godini</w:t>
      </w:r>
      <w:r w:rsidRPr="00DB6E76">
        <w:rPr>
          <w:lang w:val="de-DE"/>
        </w:rPr>
        <w:t>.</w:t>
      </w:r>
    </w:p>
    <w:p w14:paraId="49B4F3A8" w14:textId="77777777" w:rsidR="00687595" w:rsidRDefault="00687595" w:rsidP="00687595">
      <w:pPr>
        <w:jc w:val="both"/>
        <w:rPr>
          <w:lang w:val="de-DE"/>
        </w:rPr>
      </w:pPr>
    </w:p>
    <w:p w14:paraId="3DF43EE3" w14:textId="77777777" w:rsidR="00687595" w:rsidRPr="004E6E00" w:rsidRDefault="00687595" w:rsidP="00687595">
      <w:pPr>
        <w:jc w:val="center"/>
        <w:rPr>
          <w:b/>
        </w:rPr>
      </w:pPr>
      <w:r>
        <w:rPr>
          <w:b/>
          <w:lang w:val="de-DE"/>
        </w:rPr>
        <w:t>I</w:t>
      </w:r>
      <w:r w:rsidRPr="004E6E00">
        <w:rPr>
          <w:b/>
          <w:lang w:val="de-DE"/>
        </w:rPr>
        <w:t>V.</w:t>
      </w:r>
    </w:p>
    <w:p w14:paraId="5E1D4F8C" w14:textId="6FEBC13C" w:rsidR="00687595" w:rsidRDefault="00687595" w:rsidP="00687595">
      <w:r w:rsidRPr="0025679A">
        <w:t xml:space="preserve">Procijenjena vrijednost nabave </w:t>
      </w:r>
      <w:r w:rsidRPr="0025679A">
        <w:rPr>
          <w:iCs/>
        </w:rPr>
        <w:t>(bez PDV-a):</w:t>
      </w:r>
      <w:r w:rsidRPr="007C3AD4">
        <w:rPr>
          <w:b/>
          <w:iCs/>
        </w:rPr>
        <w:t xml:space="preserve"> </w:t>
      </w:r>
      <w:r w:rsidR="00AD0F25">
        <w:t>150.000,00</w:t>
      </w:r>
      <w:r w:rsidR="009F6672" w:rsidRPr="00DB77F6">
        <w:rPr>
          <w:sz w:val="16"/>
          <w:szCs w:val="16"/>
        </w:rPr>
        <w:t xml:space="preserve"> </w:t>
      </w:r>
      <w:r w:rsidRPr="007C3AD4">
        <w:rPr>
          <w:iCs/>
        </w:rPr>
        <w:t xml:space="preserve"> </w:t>
      </w:r>
      <w:r w:rsidR="009F6672">
        <w:rPr>
          <w:iCs/>
        </w:rPr>
        <w:t>EUR</w:t>
      </w:r>
      <w:r>
        <w:t>.</w:t>
      </w:r>
    </w:p>
    <w:p w14:paraId="258199D5" w14:textId="77777777" w:rsidR="00687595" w:rsidRDefault="00687595" w:rsidP="00687595"/>
    <w:p w14:paraId="77F75066" w14:textId="77777777" w:rsidR="00687595" w:rsidRPr="00D610F8" w:rsidRDefault="00687595" w:rsidP="00687595">
      <w:pPr>
        <w:jc w:val="center"/>
        <w:rPr>
          <w:b/>
        </w:rPr>
      </w:pPr>
      <w:r w:rsidRPr="00D610F8">
        <w:rPr>
          <w:b/>
        </w:rPr>
        <w:t>V.</w:t>
      </w:r>
    </w:p>
    <w:p w14:paraId="65D458F5" w14:textId="77777777" w:rsidR="00687595" w:rsidRDefault="00687595" w:rsidP="00687595">
      <w:pPr>
        <w:jc w:val="both"/>
      </w:pPr>
      <w:r>
        <w:t xml:space="preserve">Zakonska osnova za provedbu postupka je odredba članka 86. stavak 1. Zakona o javnoj nabavi „Narodne novine“ br. </w:t>
      </w:r>
      <w:r w:rsidR="00FE572E">
        <w:t>120/16 i 114/22</w:t>
      </w:r>
      <w:r>
        <w:t>).</w:t>
      </w:r>
    </w:p>
    <w:p w14:paraId="1E658B3E" w14:textId="77777777" w:rsidR="00687595" w:rsidRDefault="00687595" w:rsidP="00687595">
      <w:pPr>
        <w:jc w:val="both"/>
      </w:pPr>
    </w:p>
    <w:p w14:paraId="389B9401" w14:textId="77777777" w:rsidR="00687595" w:rsidRPr="00D610F8" w:rsidRDefault="00687595" w:rsidP="00687595">
      <w:pPr>
        <w:jc w:val="center"/>
        <w:rPr>
          <w:b/>
        </w:rPr>
      </w:pPr>
      <w:r w:rsidRPr="00D610F8">
        <w:rPr>
          <w:b/>
        </w:rPr>
        <w:t>VI.</w:t>
      </w:r>
    </w:p>
    <w:p w14:paraId="4389B2F8" w14:textId="77777777" w:rsidR="00687595" w:rsidRDefault="00687595" w:rsidP="00687595">
      <w:pPr>
        <w:jc w:val="both"/>
      </w:pPr>
      <w:r>
        <w:t>Odabrani postupak nabave: Otvoreni postupak javne nabave.</w:t>
      </w:r>
    </w:p>
    <w:p w14:paraId="14A3AE4F" w14:textId="77777777" w:rsidR="00687595" w:rsidRDefault="00687595" w:rsidP="00687595">
      <w:pPr>
        <w:jc w:val="both"/>
      </w:pPr>
    </w:p>
    <w:p w14:paraId="6662DAD9" w14:textId="77777777" w:rsidR="00687595" w:rsidRPr="00EA1E0F" w:rsidRDefault="00687595" w:rsidP="00687595">
      <w:pPr>
        <w:jc w:val="center"/>
        <w:rPr>
          <w:b/>
        </w:rPr>
      </w:pPr>
      <w:r w:rsidRPr="00EA1E0F">
        <w:rPr>
          <w:b/>
        </w:rPr>
        <w:t>V</w:t>
      </w:r>
      <w:r>
        <w:rPr>
          <w:b/>
        </w:rPr>
        <w:t>II</w:t>
      </w:r>
      <w:r w:rsidRPr="00EA1E0F">
        <w:rPr>
          <w:b/>
        </w:rPr>
        <w:t>.</w:t>
      </w:r>
    </w:p>
    <w:p w14:paraId="7972A1FA" w14:textId="77777777" w:rsidR="00687595" w:rsidRPr="0025679A" w:rsidRDefault="00687595" w:rsidP="00687595">
      <w:pPr>
        <w:jc w:val="both"/>
      </w:pPr>
      <w:r>
        <w:t>Za pripremu i provođenje postupka javne nabave imenuje se Stručno povjerenstvo za javnu nabavu u sastavu:</w:t>
      </w:r>
      <w:r w:rsidRPr="0025679A">
        <w:tab/>
      </w:r>
    </w:p>
    <w:p w14:paraId="3DBCEA48" w14:textId="77777777" w:rsidR="00687595" w:rsidRPr="00EC10DB" w:rsidRDefault="00687595" w:rsidP="00687595">
      <w:pPr>
        <w:jc w:val="both"/>
      </w:pPr>
      <w:r w:rsidRPr="00EC10DB">
        <w:t xml:space="preserve">1. </w:t>
      </w:r>
      <w:r>
        <w:t xml:space="preserve">Anđelka Sučić, dipl.iur., certifikat u području javne nabave,      </w:t>
      </w:r>
      <w:r>
        <w:tab/>
      </w:r>
    </w:p>
    <w:p w14:paraId="1374ACBE" w14:textId="77777777" w:rsidR="00687595" w:rsidRDefault="00687595" w:rsidP="00687595">
      <w:pPr>
        <w:jc w:val="both"/>
      </w:pPr>
      <w:r>
        <w:t>3.</w:t>
      </w:r>
      <w:r w:rsidRPr="00EC10DB">
        <w:t xml:space="preserve"> </w:t>
      </w:r>
      <w:r>
        <w:t>Petar Špika, dipl.iur.,</w:t>
      </w:r>
    </w:p>
    <w:p w14:paraId="7E13ADAA" w14:textId="77777777" w:rsidR="00687595" w:rsidRDefault="00687595" w:rsidP="00687595">
      <w:pPr>
        <w:jc w:val="both"/>
      </w:pPr>
      <w:r>
        <w:t>3. Ivana Burazer, mag.oec.</w:t>
      </w:r>
    </w:p>
    <w:p w14:paraId="53FA5F3F" w14:textId="77777777" w:rsidR="00687595" w:rsidRDefault="00687595" w:rsidP="00687595">
      <w:pPr>
        <w:jc w:val="both"/>
      </w:pPr>
    </w:p>
    <w:p w14:paraId="4724E3E8" w14:textId="77777777" w:rsidR="00687595" w:rsidRDefault="00687595" w:rsidP="00687595">
      <w:pPr>
        <w:jc w:val="center"/>
        <w:rPr>
          <w:b/>
        </w:rPr>
      </w:pPr>
      <w:r>
        <w:rPr>
          <w:b/>
        </w:rPr>
        <w:t>VIII</w:t>
      </w:r>
      <w:r w:rsidRPr="000C5832">
        <w:rPr>
          <w:b/>
        </w:rPr>
        <w:t>.</w:t>
      </w:r>
    </w:p>
    <w:p w14:paraId="6D4803F6" w14:textId="77777777" w:rsidR="00687595" w:rsidRDefault="00687595" w:rsidP="00687595">
      <w:pPr>
        <w:jc w:val="both"/>
      </w:pPr>
      <w:r>
        <w:t>Zadaci Stručnog povjerenstva za javnu nabavu su: priprema i provedba postupka javne nabave, prethodna analiza tržišta, izrada dokumentacije za nadmetanje, komunikacija sa gospodarskim subjektima, pregled, analiza i ocjena ponuda, predlaganje odabira najpovoljnije ponude te obavljanje ostalih poslova u vezi postupka javne nabave.</w:t>
      </w:r>
    </w:p>
    <w:p w14:paraId="7ECCD58C" w14:textId="77777777" w:rsidR="00687595" w:rsidRDefault="00687595" w:rsidP="00687595">
      <w:pPr>
        <w:jc w:val="both"/>
      </w:pPr>
    </w:p>
    <w:p w14:paraId="13294C54" w14:textId="77777777" w:rsidR="00687595" w:rsidRDefault="00687595" w:rsidP="00687595">
      <w:pPr>
        <w:jc w:val="both"/>
      </w:pPr>
    </w:p>
    <w:p w14:paraId="3261FEB8" w14:textId="77777777" w:rsidR="00687595" w:rsidRDefault="00687595" w:rsidP="00687595">
      <w:pPr>
        <w:jc w:val="center"/>
        <w:rPr>
          <w:b/>
        </w:rPr>
      </w:pPr>
      <w:r>
        <w:rPr>
          <w:b/>
        </w:rPr>
        <w:t>IX</w:t>
      </w:r>
      <w:r w:rsidRPr="00442F78">
        <w:rPr>
          <w:b/>
        </w:rPr>
        <w:t>.</w:t>
      </w:r>
    </w:p>
    <w:p w14:paraId="7475A844" w14:textId="77777777" w:rsidR="00687595" w:rsidRDefault="00687595" w:rsidP="00687595">
      <w:pPr>
        <w:jc w:val="both"/>
      </w:pPr>
      <w:r>
        <w:t>Stručne i administrativne poslove za Stručno povjerenstvo za javnu nabavu obavljati će Jedinstveni upravni odjel Općine Seget.</w:t>
      </w:r>
    </w:p>
    <w:p w14:paraId="60C52738" w14:textId="77777777" w:rsidR="00687595" w:rsidRPr="00EC10DB" w:rsidRDefault="00687595" w:rsidP="00687595">
      <w:pPr>
        <w:jc w:val="both"/>
      </w:pPr>
    </w:p>
    <w:p w14:paraId="067E8C8E" w14:textId="77777777" w:rsidR="00687595" w:rsidRPr="00442F78" w:rsidRDefault="00687595" w:rsidP="00687595">
      <w:pPr>
        <w:jc w:val="center"/>
        <w:rPr>
          <w:b/>
        </w:rPr>
      </w:pPr>
      <w:r>
        <w:rPr>
          <w:b/>
        </w:rPr>
        <w:t>X</w:t>
      </w:r>
      <w:r w:rsidRPr="00442F78">
        <w:rPr>
          <w:b/>
        </w:rPr>
        <w:t>.</w:t>
      </w:r>
    </w:p>
    <w:p w14:paraId="3FE2C4B4" w14:textId="74378D57" w:rsidR="00687595" w:rsidRDefault="00D82C47" w:rsidP="00687595">
      <w:pPr>
        <w:jc w:val="both"/>
      </w:pPr>
      <w:r>
        <w:t xml:space="preserve">Osoba zadužena za praćenje izvršenja ugovora je </w:t>
      </w:r>
      <w:r w:rsidR="007B75A8">
        <w:t>Milena Zulim</w:t>
      </w:r>
      <w:r>
        <w:t>, mag.oec.</w:t>
      </w:r>
    </w:p>
    <w:p w14:paraId="79A1122A" w14:textId="77777777" w:rsidR="00687595" w:rsidRDefault="00687595" w:rsidP="00687595">
      <w:pPr>
        <w:jc w:val="both"/>
      </w:pPr>
    </w:p>
    <w:p w14:paraId="3342E13A" w14:textId="77777777" w:rsidR="00687595" w:rsidRDefault="00687595" w:rsidP="00687595">
      <w:pPr>
        <w:jc w:val="both"/>
      </w:pPr>
    </w:p>
    <w:p w14:paraId="27C72D3D" w14:textId="77777777" w:rsidR="00687595" w:rsidRDefault="00687595" w:rsidP="00687595">
      <w:pPr>
        <w:jc w:val="center"/>
        <w:rPr>
          <w:b/>
        </w:rPr>
      </w:pPr>
      <w:r>
        <w:rPr>
          <w:b/>
        </w:rPr>
        <w:t>XI.</w:t>
      </w:r>
    </w:p>
    <w:p w14:paraId="1F1F355C" w14:textId="77777777" w:rsidR="00687595" w:rsidRPr="00D610F8" w:rsidRDefault="00687595" w:rsidP="00687595">
      <w:pPr>
        <w:jc w:val="both"/>
      </w:pPr>
      <w:r w:rsidRPr="007C685D">
        <w:t xml:space="preserve">Ova </w:t>
      </w:r>
      <w:r>
        <w:t>O</w:t>
      </w:r>
      <w:r w:rsidRPr="007C685D">
        <w:t xml:space="preserve">dluka stupa na snagu </w:t>
      </w:r>
      <w:r>
        <w:t>osmog dana od dana objave</w:t>
      </w:r>
      <w:r w:rsidRPr="007C685D">
        <w:t xml:space="preserve"> u „Službenom glasniku Općine Seget</w:t>
      </w:r>
      <w:r>
        <w:t>“.</w:t>
      </w:r>
    </w:p>
    <w:p w14:paraId="0B4EC6BE" w14:textId="77777777" w:rsidR="00687595" w:rsidRDefault="00687595" w:rsidP="00687595">
      <w:pPr>
        <w:jc w:val="both"/>
      </w:pPr>
    </w:p>
    <w:p w14:paraId="682B22F7" w14:textId="77777777" w:rsidR="00687595" w:rsidRPr="00EC10DB" w:rsidRDefault="00687595" w:rsidP="00687595"/>
    <w:p w14:paraId="21A6C2E6" w14:textId="77777777" w:rsidR="007B75A8" w:rsidRPr="004B302A" w:rsidRDefault="00687595" w:rsidP="007B75A8">
      <w:pPr>
        <w:pStyle w:val="NoSpacing"/>
        <w:ind w:firstLine="6237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713D11">
        <w:rPr>
          <w:rFonts w:ascii="Times New Roman" w:hAnsi="Times New Roman"/>
          <w:sz w:val="24"/>
          <w:szCs w:val="24"/>
        </w:rPr>
        <w:t xml:space="preserve">  </w:t>
      </w:r>
      <w:r w:rsidR="007B75A8" w:rsidRPr="004B302A">
        <w:rPr>
          <w:rFonts w:ascii="Times New Roman" w:hAnsi="Times New Roman"/>
          <w:sz w:val="24"/>
          <w:szCs w:val="24"/>
        </w:rPr>
        <w:t>PREDSJEDNI</w:t>
      </w:r>
      <w:r w:rsidR="007B75A8">
        <w:rPr>
          <w:rFonts w:ascii="Times New Roman" w:hAnsi="Times New Roman"/>
          <w:sz w:val="24"/>
          <w:szCs w:val="24"/>
        </w:rPr>
        <w:t>CA</w:t>
      </w:r>
    </w:p>
    <w:p w14:paraId="158FC195" w14:textId="77777777" w:rsidR="007B75A8" w:rsidRPr="004B302A" w:rsidRDefault="007B75A8" w:rsidP="007B75A8">
      <w:pPr>
        <w:pStyle w:val="NoSpacing"/>
        <w:ind w:firstLine="6237"/>
        <w:jc w:val="right"/>
        <w:rPr>
          <w:rFonts w:ascii="Times New Roman" w:hAnsi="Times New Roman"/>
          <w:sz w:val="24"/>
          <w:szCs w:val="24"/>
        </w:rPr>
      </w:pPr>
      <w:r w:rsidRPr="004B302A">
        <w:rPr>
          <w:rFonts w:ascii="Times New Roman" w:hAnsi="Times New Roman"/>
          <w:sz w:val="24"/>
          <w:szCs w:val="24"/>
        </w:rPr>
        <w:t>OPĆINSKOG VIJEĆA</w:t>
      </w:r>
    </w:p>
    <w:p w14:paraId="4702244E" w14:textId="77777777" w:rsidR="007B75A8" w:rsidRDefault="007B75A8" w:rsidP="007B75A8">
      <w:pPr>
        <w:jc w:val="right"/>
      </w:pPr>
      <w:r>
        <w:t>Marina Zulim, mag.iur., v</w:t>
      </w:r>
      <w:r w:rsidRPr="006C510F">
        <w:t>.r.</w:t>
      </w:r>
    </w:p>
    <w:p w14:paraId="57E82703" w14:textId="3837A080" w:rsidR="00687595" w:rsidRDefault="00687595" w:rsidP="007B75A8">
      <w:pPr>
        <w:pStyle w:val="NoSpacing"/>
        <w:ind w:firstLine="6237"/>
        <w:jc w:val="right"/>
      </w:pPr>
    </w:p>
    <w:sectPr w:rsidR="00687595" w:rsidSect="00C56F37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95"/>
    <w:rsid w:val="00254F5D"/>
    <w:rsid w:val="003929EB"/>
    <w:rsid w:val="00400D04"/>
    <w:rsid w:val="004A3540"/>
    <w:rsid w:val="005E492F"/>
    <w:rsid w:val="006302D2"/>
    <w:rsid w:val="00687595"/>
    <w:rsid w:val="007120F3"/>
    <w:rsid w:val="00747AB4"/>
    <w:rsid w:val="007B2597"/>
    <w:rsid w:val="007B75A8"/>
    <w:rsid w:val="00974B6C"/>
    <w:rsid w:val="009F6672"/>
    <w:rsid w:val="00A71C81"/>
    <w:rsid w:val="00AD0F25"/>
    <w:rsid w:val="00B46610"/>
    <w:rsid w:val="00BA2117"/>
    <w:rsid w:val="00C56F37"/>
    <w:rsid w:val="00C97563"/>
    <w:rsid w:val="00D22AB8"/>
    <w:rsid w:val="00D805C0"/>
    <w:rsid w:val="00D82C47"/>
    <w:rsid w:val="00E355FE"/>
    <w:rsid w:val="00E500AD"/>
    <w:rsid w:val="00ED07F0"/>
    <w:rsid w:val="00F50E39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7033"/>
  <w15:docId w15:val="{01342C2A-6CF7-412B-B725-423A7792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9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759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68759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CD76-6FAA-47CC-B6C6-4972244C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 10</cp:lastModifiedBy>
  <cp:revision>2</cp:revision>
  <cp:lastPrinted>2024-12-30T10:28:00Z</cp:lastPrinted>
  <dcterms:created xsi:type="dcterms:W3CDTF">2026-03-12T12:20:00Z</dcterms:created>
  <dcterms:modified xsi:type="dcterms:W3CDTF">2026-03-12T12:20:00Z</dcterms:modified>
</cp:coreProperties>
</file>